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6A528" w14:textId="160B6CD4" w:rsidR="00596C37" w:rsidRPr="00282AE4" w:rsidRDefault="00033115" w:rsidP="00B72586">
      <w:pPr>
        <w:tabs>
          <w:tab w:val="left" w:pos="3150"/>
          <w:tab w:val="left" w:pos="3870"/>
        </w:tabs>
        <w:ind w:left="2700" w:right="-1440" w:hanging="2430"/>
        <w:rPr>
          <w:i/>
          <w:sz w:val="18"/>
        </w:rPr>
      </w:pPr>
      <w:r>
        <w:rPr>
          <w:noProof/>
        </w:rPr>
        <w:drawing>
          <wp:inline distT="0" distB="0" distL="0" distR="0" wp14:anchorId="4EBB1B8C" wp14:editId="10FA4550">
            <wp:extent cx="5657850" cy="1228725"/>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1228725"/>
                    </a:xfrm>
                    <a:prstGeom prst="rect">
                      <a:avLst/>
                    </a:prstGeom>
                    <a:noFill/>
                    <a:ln>
                      <a:noFill/>
                    </a:ln>
                  </pic:spPr>
                </pic:pic>
              </a:graphicData>
            </a:graphic>
          </wp:inline>
        </w:drawing>
      </w:r>
    </w:p>
    <w:p w14:paraId="2BCABE95" w14:textId="77777777" w:rsidR="00ED2713" w:rsidRPr="00C056D2" w:rsidRDefault="00ED2713" w:rsidP="00282AE4">
      <w:pPr>
        <w:widowControl w:val="0"/>
        <w:autoSpaceDE w:val="0"/>
        <w:autoSpaceDN w:val="0"/>
        <w:adjustRightInd w:val="0"/>
        <w:rPr>
          <w:rFonts w:ascii="Arial" w:hAnsi="Arial" w:cs="Arial"/>
          <w:sz w:val="32"/>
        </w:rPr>
      </w:pPr>
    </w:p>
    <w:p w14:paraId="1BFE25CF" w14:textId="77777777" w:rsidR="00ED2713" w:rsidRPr="00C056D2" w:rsidRDefault="00ED2713" w:rsidP="00282AE4">
      <w:pPr>
        <w:widowControl w:val="0"/>
        <w:autoSpaceDE w:val="0"/>
        <w:autoSpaceDN w:val="0"/>
        <w:adjustRightInd w:val="0"/>
        <w:rPr>
          <w:rFonts w:ascii="Arial" w:hAnsi="Arial" w:cs="Arial"/>
          <w:b/>
          <w:bCs/>
          <w:sz w:val="32"/>
        </w:rPr>
      </w:pPr>
      <w:r w:rsidRPr="00C056D2">
        <w:rPr>
          <w:rFonts w:ascii="Arial" w:hAnsi="Arial" w:cs="Arial"/>
          <w:b/>
          <w:bCs/>
          <w:sz w:val="32"/>
        </w:rPr>
        <w:t xml:space="preserve">INFORMED CONSENT FOR </w:t>
      </w:r>
      <w:r w:rsidR="00D94534">
        <w:rPr>
          <w:rFonts w:ascii="Arial" w:hAnsi="Arial" w:cs="Arial"/>
          <w:b/>
          <w:bCs/>
          <w:sz w:val="32"/>
        </w:rPr>
        <w:t xml:space="preserve">WEDGE RESECTION </w:t>
      </w:r>
      <w:r>
        <w:rPr>
          <w:rFonts w:ascii="Arial" w:hAnsi="Arial" w:cs="Arial"/>
          <w:b/>
          <w:bCs/>
          <w:sz w:val="32"/>
        </w:rPr>
        <w:t xml:space="preserve">SURGERY </w:t>
      </w:r>
    </w:p>
    <w:p w14:paraId="7FFD3B34" w14:textId="77777777" w:rsidR="00ED2713" w:rsidRPr="00C056D2" w:rsidRDefault="00ED2713" w:rsidP="00ED2713">
      <w:pPr>
        <w:widowControl w:val="0"/>
        <w:autoSpaceDE w:val="0"/>
        <w:autoSpaceDN w:val="0"/>
        <w:adjustRightInd w:val="0"/>
        <w:jc w:val="center"/>
        <w:rPr>
          <w:rFonts w:ascii="Arial" w:hAnsi="Arial" w:cs="Arial"/>
          <w:sz w:val="32"/>
        </w:rPr>
      </w:pPr>
    </w:p>
    <w:p w14:paraId="30D54542" w14:textId="77777777" w:rsidR="00ED2713" w:rsidRDefault="00ED2713" w:rsidP="00ED2713">
      <w:pPr>
        <w:widowControl w:val="0"/>
        <w:autoSpaceDE w:val="0"/>
        <w:autoSpaceDN w:val="0"/>
        <w:adjustRightInd w:val="0"/>
        <w:rPr>
          <w:rFonts w:ascii="Arial" w:hAnsi="Arial" w:cs="Arial"/>
          <w:b/>
          <w:bCs/>
          <w:sz w:val="32"/>
        </w:rPr>
      </w:pPr>
      <w:r>
        <w:rPr>
          <w:rFonts w:ascii="Arial" w:hAnsi="Arial" w:cs="Arial"/>
          <w:b/>
          <w:bCs/>
          <w:sz w:val="32"/>
        </w:rPr>
        <w:t xml:space="preserve">WHAT CAN CAUSE THE NEED FOR </w:t>
      </w:r>
      <w:r w:rsidR="00D94534">
        <w:rPr>
          <w:rFonts w:ascii="Arial" w:hAnsi="Arial" w:cs="Arial"/>
          <w:b/>
          <w:bCs/>
          <w:sz w:val="32"/>
        </w:rPr>
        <w:t>WEDGE RESECTION</w:t>
      </w:r>
      <w:r>
        <w:rPr>
          <w:rFonts w:ascii="Arial" w:hAnsi="Arial" w:cs="Arial"/>
          <w:b/>
          <w:bCs/>
          <w:sz w:val="32"/>
        </w:rPr>
        <w:t xml:space="preserve"> SURGERY?</w:t>
      </w:r>
      <w:bookmarkStart w:id="0" w:name="_GoBack"/>
      <w:bookmarkEnd w:id="0"/>
    </w:p>
    <w:p w14:paraId="00CEC920" w14:textId="77777777" w:rsidR="00ED2713" w:rsidRPr="00C056D2" w:rsidRDefault="00ED2713" w:rsidP="00ED2713">
      <w:pPr>
        <w:widowControl w:val="0"/>
        <w:autoSpaceDE w:val="0"/>
        <w:autoSpaceDN w:val="0"/>
        <w:adjustRightInd w:val="0"/>
        <w:rPr>
          <w:rFonts w:ascii="Arial" w:hAnsi="Arial" w:cs="Arial"/>
          <w:b/>
          <w:bCs/>
          <w:sz w:val="32"/>
        </w:rPr>
      </w:pPr>
    </w:p>
    <w:p w14:paraId="1806836E" w14:textId="77777777" w:rsidR="00ED2713" w:rsidRDefault="00D94534" w:rsidP="00ED2713">
      <w:pPr>
        <w:widowControl w:val="0"/>
        <w:autoSpaceDE w:val="0"/>
        <w:autoSpaceDN w:val="0"/>
        <w:adjustRightInd w:val="0"/>
        <w:rPr>
          <w:rFonts w:ascii="Arial" w:hAnsi="Arial" w:cs="Arial"/>
          <w:sz w:val="32"/>
        </w:rPr>
      </w:pPr>
      <w:r>
        <w:rPr>
          <w:rFonts w:ascii="Arial" w:hAnsi="Arial" w:cs="Arial"/>
          <w:sz w:val="32"/>
        </w:rPr>
        <w:t xml:space="preserve">There are several reasons Dr Thiagarajah may need to do a wedge resection of the eyelid. This could be for eyelashes that are misdirected against the eye, a potential eyelid lesion that needs to be biopsied to rule out a cancer or removal of an eyelid edge scar. </w:t>
      </w:r>
    </w:p>
    <w:p w14:paraId="4CECCC48" w14:textId="77777777" w:rsidR="00ED2713" w:rsidRPr="00C056D2" w:rsidRDefault="00ED2713" w:rsidP="00ED2713">
      <w:pPr>
        <w:widowControl w:val="0"/>
        <w:autoSpaceDE w:val="0"/>
        <w:autoSpaceDN w:val="0"/>
        <w:adjustRightInd w:val="0"/>
        <w:rPr>
          <w:rFonts w:ascii="Arial" w:hAnsi="Arial" w:cs="Arial"/>
          <w:sz w:val="32"/>
        </w:rPr>
      </w:pPr>
    </w:p>
    <w:p w14:paraId="3365C9C6" w14:textId="77777777" w:rsidR="00ED2713"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64318F">
        <w:rPr>
          <w:rFonts w:ascii="Arial" w:hAnsi="Arial" w:cs="Arial"/>
          <w:b/>
          <w:bCs/>
          <w:sz w:val="32"/>
        </w:rPr>
        <w:t xml:space="preserve">AN </w:t>
      </w:r>
      <w:r w:rsidR="00D94534">
        <w:rPr>
          <w:rFonts w:ascii="Arial" w:hAnsi="Arial" w:cs="Arial"/>
          <w:b/>
          <w:bCs/>
          <w:sz w:val="32"/>
        </w:rPr>
        <w:t>WEDGE RESECTION</w:t>
      </w:r>
      <w:r w:rsidR="00CE3A83">
        <w:rPr>
          <w:rFonts w:ascii="Arial" w:hAnsi="Arial" w:cs="Arial"/>
          <w:b/>
          <w:bCs/>
          <w:sz w:val="32"/>
        </w:rPr>
        <w:t xml:space="preserve"> SURGERY</w:t>
      </w:r>
      <w:r w:rsidRPr="00C056D2">
        <w:rPr>
          <w:rFonts w:ascii="Arial" w:hAnsi="Arial" w:cs="Arial"/>
          <w:b/>
          <w:bCs/>
          <w:sz w:val="32"/>
        </w:rPr>
        <w:t>?</w:t>
      </w:r>
    </w:p>
    <w:p w14:paraId="62FA8A64" w14:textId="77777777" w:rsidR="00ED2713" w:rsidRPr="00C056D2" w:rsidRDefault="00ED2713" w:rsidP="00ED2713">
      <w:pPr>
        <w:widowControl w:val="0"/>
        <w:autoSpaceDE w:val="0"/>
        <w:autoSpaceDN w:val="0"/>
        <w:adjustRightInd w:val="0"/>
        <w:rPr>
          <w:rFonts w:ascii="Arial" w:hAnsi="Arial" w:cs="Arial"/>
          <w:b/>
          <w:bCs/>
          <w:sz w:val="32"/>
        </w:rPr>
      </w:pPr>
    </w:p>
    <w:p w14:paraId="409C19E3" w14:textId="77777777" w:rsidR="00ED2713" w:rsidRPr="00C056D2" w:rsidRDefault="00CE3A83" w:rsidP="00ED2713">
      <w:pPr>
        <w:widowControl w:val="0"/>
        <w:autoSpaceDE w:val="0"/>
        <w:autoSpaceDN w:val="0"/>
        <w:adjustRightInd w:val="0"/>
        <w:rPr>
          <w:rFonts w:ascii="Arial" w:hAnsi="Arial" w:cs="Arial"/>
          <w:sz w:val="32"/>
        </w:rPr>
      </w:pPr>
      <w:r>
        <w:rPr>
          <w:rFonts w:ascii="Arial" w:hAnsi="Arial" w:cs="Arial"/>
          <w:sz w:val="32"/>
        </w:rPr>
        <w:t>Wh</w:t>
      </w:r>
      <w:r w:rsidR="0064318F">
        <w:rPr>
          <w:rFonts w:ascii="Arial" w:hAnsi="Arial" w:cs="Arial"/>
          <w:sz w:val="32"/>
        </w:rPr>
        <w:t xml:space="preserve">en Dr Thiagarajah performs </w:t>
      </w:r>
      <w:r w:rsidR="00D94534">
        <w:rPr>
          <w:rFonts w:ascii="Arial" w:hAnsi="Arial" w:cs="Arial"/>
          <w:sz w:val="32"/>
        </w:rPr>
        <w:t>a wedge resection by removing a portion of the eyelid and sutures the two edges of the cut part of the eyelid together.</w:t>
      </w:r>
      <w:r>
        <w:rPr>
          <w:rFonts w:ascii="Arial" w:hAnsi="Arial" w:cs="Arial"/>
          <w:sz w:val="32"/>
        </w:rPr>
        <w:t xml:space="preserve"> The procedure is usually an outpatient procedure that takes 30 minutes. </w:t>
      </w:r>
    </w:p>
    <w:p w14:paraId="3F99E119" w14:textId="77777777" w:rsidR="00ED2713" w:rsidRPr="00C056D2" w:rsidRDefault="00ED2713" w:rsidP="00ED2713">
      <w:pPr>
        <w:widowControl w:val="0"/>
        <w:autoSpaceDE w:val="0"/>
        <w:autoSpaceDN w:val="0"/>
        <w:adjustRightInd w:val="0"/>
        <w:rPr>
          <w:rFonts w:ascii="Arial" w:hAnsi="Arial" w:cs="Arial"/>
          <w:sz w:val="32"/>
        </w:rPr>
      </w:pPr>
    </w:p>
    <w:p w14:paraId="0D5D4870"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D94534">
        <w:rPr>
          <w:rFonts w:ascii="Arial" w:hAnsi="Arial" w:cs="Arial"/>
          <w:b/>
          <w:bCs/>
          <w:sz w:val="32"/>
        </w:rPr>
        <w:t>WEDGE RESECTION</w:t>
      </w:r>
      <w:r w:rsidR="00CE3A83">
        <w:rPr>
          <w:rFonts w:ascii="Arial" w:hAnsi="Arial" w:cs="Arial"/>
          <w:b/>
          <w:bCs/>
          <w:sz w:val="32"/>
        </w:rPr>
        <w:t xml:space="preserve"> SURGERY</w:t>
      </w:r>
      <w:r w:rsidRPr="00C056D2">
        <w:rPr>
          <w:rFonts w:ascii="Arial" w:hAnsi="Arial" w:cs="Arial"/>
          <w:b/>
          <w:bCs/>
          <w:sz w:val="32"/>
        </w:rPr>
        <w:t xml:space="preserve"> AFFECT MY VISION OR APPEARANCE?</w:t>
      </w:r>
    </w:p>
    <w:p w14:paraId="4EB0A7AF" w14:textId="77777777" w:rsidR="00ED2713" w:rsidRDefault="00ED2713" w:rsidP="00ED2713">
      <w:pPr>
        <w:widowControl w:val="0"/>
        <w:autoSpaceDE w:val="0"/>
        <w:autoSpaceDN w:val="0"/>
        <w:adjustRightInd w:val="0"/>
        <w:rPr>
          <w:rFonts w:ascii="Arial" w:hAnsi="Arial" w:cs="Arial"/>
          <w:sz w:val="32"/>
        </w:rPr>
      </w:pPr>
    </w:p>
    <w:p w14:paraId="6A1DCAD9" w14:textId="77777777" w:rsidR="00ED2713" w:rsidRDefault="00D94534" w:rsidP="00ED2713">
      <w:pPr>
        <w:widowControl w:val="0"/>
        <w:autoSpaceDE w:val="0"/>
        <w:autoSpaceDN w:val="0"/>
        <w:adjustRightInd w:val="0"/>
        <w:rPr>
          <w:rFonts w:ascii="Arial" w:hAnsi="Arial" w:cs="Arial"/>
          <w:sz w:val="32"/>
        </w:rPr>
      </w:pPr>
      <w:r>
        <w:rPr>
          <w:rFonts w:ascii="Arial" w:hAnsi="Arial" w:cs="Arial"/>
          <w:sz w:val="32"/>
        </w:rPr>
        <w:t>A wedge resection</w:t>
      </w:r>
      <w:r w:rsidR="00ED2713">
        <w:rPr>
          <w:rFonts w:ascii="Arial" w:hAnsi="Arial" w:cs="Arial"/>
          <w:sz w:val="32"/>
        </w:rPr>
        <w:t xml:space="preserve"> should not cause vision loss. That being said </w:t>
      </w:r>
      <w:r w:rsidR="00CE3A83">
        <w:rPr>
          <w:rFonts w:ascii="Arial" w:hAnsi="Arial" w:cs="Arial"/>
          <w:sz w:val="32"/>
        </w:rPr>
        <w:t xml:space="preserve">anytime one operates around the eye there is a remote risk of vision loss or vision problems. The eyelid may appear tight after surgery. </w:t>
      </w:r>
      <w:r>
        <w:rPr>
          <w:rFonts w:ascii="Arial" w:hAnsi="Arial" w:cs="Arial"/>
          <w:sz w:val="32"/>
        </w:rPr>
        <w:t xml:space="preserve">There will be a stitch where the wedge resection surgery occurred that will have to be removed. </w:t>
      </w:r>
    </w:p>
    <w:p w14:paraId="13FBE4B7" w14:textId="77777777" w:rsidR="00ED2713" w:rsidRDefault="00ED2713" w:rsidP="00ED2713">
      <w:pPr>
        <w:widowControl w:val="0"/>
        <w:autoSpaceDE w:val="0"/>
        <w:autoSpaceDN w:val="0"/>
        <w:adjustRightInd w:val="0"/>
        <w:rPr>
          <w:rFonts w:ascii="Arial" w:hAnsi="Arial" w:cs="Arial"/>
          <w:sz w:val="32"/>
        </w:rPr>
      </w:pPr>
    </w:p>
    <w:p w14:paraId="4181F9F3"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325EC555"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Risks of </w:t>
      </w:r>
      <w:r w:rsidR="00D94534">
        <w:rPr>
          <w:rFonts w:ascii="Arial" w:hAnsi="Arial" w:cs="Arial"/>
          <w:sz w:val="32"/>
        </w:rPr>
        <w:t>Wedge resection</w:t>
      </w:r>
      <w:r w:rsidR="00CE3A83">
        <w:rPr>
          <w:rFonts w:ascii="Arial" w:hAnsi="Arial" w:cs="Arial"/>
          <w:sz w:val="32"/>
        </w:rPr>
        <w:t xml:space="preserve"> surgery</w:t>
      </w:r>
      <w:r>
        <w:rPr>
          <w:rFonts w:ascii="Arial" w:hAnsi="Arial" w:cs="Arial"/>
          <w:sz w:val="32"/>
        </w:rPr>
        <w:t xml:space="preserve"> include risk of</w:t>
      </w:r>
      <w:r w:rsidR="00D94534">
        <w:rPr>
          <w:rFonts w:ascii="Arial" w:hAnsi="Arial" w:cs="Arial"/>
          <w:sz w:val="32"/>
        </w:rPr>
        <w:t xml:space="preserve"> vision loss, </w:t>
      </w:r>
      <w:r w:rsidR="004D557E">
        <w:rPr>
          <w:rFonts w:ascii="Arial" w:hAnsi="Arial" w:cs="Arial"/>
          <w:sz w:val="32"/>
        </w:rPr>
        <w:t>double vision</w:t>
      </w:r>
      <w:r w:rsidR="00D94534">
        <w:rPr>
          <w:rFonts w:ascii="Arial" w:hAnsi="Arial" w:cs="Arial"/>
          <w:sz w:val="32"/>
        </w:rPr>
        <w:t>, bleeding</w:t>
      </w:r>
      <w:r w:rsidR="00282AE4">
        <w:rPr>
          <w:rFonts w:ascii="Arial" w:hAnsi="Arial" w:cs="Arial"/>
          <w:sz w:val="32"/>
        </w:rPr>
        <w:t xml:space="preserve">, </w:t>
      </w:r>
      <w:r>
        <w:rPr>
          <w:rFonts w:ascii="Arial" w:hAnsi="Arial" w:cs="Arial"/>
          <w:sz w:val="32"/>
        </w:rPr>
        <w:t>scarring, infection</w:t>
      </w:r>
      <w:r w:rsidR="004D557E">
        <w:rPr>
          <w:rFonts w:ascii="Arial" w:hAnsi="Arial" w:cs="Arial"/>
          <w:sz w:val="32"/>
        </w:rPr>
        <w:t>, need for more surgery</w:t>
      </w:r>
      <w:r w:rsidR="00D94534">
        <w:rPr>
          <w:rFonts w:ascii="Arial" w:hAnsi="Arial" w:cs="Arial"/>
          <w:sz w:val="32"/>
        </w:rPr>
        <w:t>. Occasionally new eyelash hairs may be redirected against the eye after surgery.</w:t>
      </w:r>
      <w:r w:rsidR="000E6D79">
        <w:rPr>
          <w:rFonts w:ascii="Arial" w:hAnsi="Arial" w:cs="Arial"/>
          <w:sz w:val="32"/>
        </w:rPr>
        <w:t xml:space="preserve"> The wound edge may not heal properly resulting in a notch. </w:t>
      </w:r>
      <w:r w:rsidR="00D94534">
        <w:rPr>
          <w:rFonts w:ascii="Arial" w:hAnsi="Arial" w:cs="Arial"/>
          <w:sz w:val="32"/>
        </w:rPr>
        <w:t xml:space="preserve"> </w:t>
      </w:r>
      <w:r w:rsidRPr="00C056D2">
        <w:rPr>
          <w:rFonts w:ascii="Arial" w:hAnsi="Arial" w:cs="Arial"/>
          <w:sz w:val="32"/>
        </w:rPr>
        <w:t xml:space="preserve">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p>
    <w:p w14:paraId="78C5107D" w14:textId="77777777" w:rsidR="00ED2713" w:rsidRPr="00C056D2" w:rsidRDefault="00ED2713" w:rsidP="00ED2713">
      <w:pPr>
        <w:widowControl w:val="0"/>
        <w:autoSpaceDE w:val="0"/>
        <w:autoSpaceDN w:val="0"/>
        <w:adjustRightInd w:val="0"/>
        <w:rPr>
          <w:rFonts w:ascii="Arial" w:hAnsi="Arial" w:cs="Arial"/>
          <w:sz w:val="32"/>
        </w:rPr>
      </w:pPr>
    </w:p>
    <w:p w14:paraId="3B16779B"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67F75A3C" w14:textId="77777777" w:rsidR="00ED2713" w:rsidRPr="00C056D2" w:rsidRDefault="00D94534" w:rsidP="00CE3A83">
      <w:pPr>
        <w:widowControl w:val="0"/>
        <w:autoSpaceDE w:val="0"/>
        <w:autoSpaceDN w:val="0"/>
        <w:adjustRightInd w:val="0"/>
        <w:rPr>
          <w:rFonts w:ascii="Arial" w:hAnsi="Arial" w:cs="Arial"/>
          <w:sz w:val="32"/>
        </w:rPr>
      </w:pPr>
      <w:r>
        <w:rPr>
          <w:rFonts w:ascii="Arial" w:hAnsi="Arial" w:cs="Arial"/>
          <w:sz w:val="32"/>
        </w:rPr>
        <w:t>If a patient has lashes turning against the eye, they may live</w:t>
      </w:r>
      <w:r w:rsidR="000E6D79">
        <w:rPr>
          <w:rFonts w:ascii="Arial" w:hAnsi="Arial" w:cs="Arial"/>
          <w:sz w:val="32"/>
        </w:rPr>
        <w:t xml:space="preserve"> with it. It may </w:t>
      </w:r>
      <w:r w:rsidR="000E6D79">
        <w:rPr>
          <w:rFonts w:ascii="Arial" w:hAnsi="Arial" w:cs="Arial"/>
          <w:sz w:val="32"/>
        </w:rPr>
        <w:lastRenderedPageBreak/>
        <w:t xml:space="preserve">damage the eye surface over time. Sometimes the eyelashes can be burned or pulled out. If there is an eyelid growth it is possible to leave it there but one takes the risk of it being an eyelid cancer and spreading to the rest of the eyelid and eye socket. </w:t>
      </w:r>
      <w:r>
        <w:rPr>
          <w:rFonts w:ascii="Arial" w:hAnsi="Arial" w:cs="Arial"/>
          <w:sz w:val="32"/>
        </w:rPr>
        <w:t xml:space="preserve"> </w:t>
      </w:r>
      <w:r w:rsidR="0064318F">
        <w:rPr>
          <w:rFonts w:ascii="Arial" w:hAnsi="Arial" w:cs="Arial"/>
          <w:sz w:val="32"/>
        </w:rPr>
        <w:t xml:space="preserve"> </w:t>
      </w:r>
      <w:r w:rsidR="000E6D79">
        <w:rPr>
          <w:rFonts w:ascii="Arial" w:hAnsi="Arial" w:cs="Arial"/>
          <w:sz w:val="32"/>
        </w:rPr>
        <w:t>If one has a scar that would be corrected with the wedge resection, it is possible to live with the scar.</w:t>
      </w:r>
      <w:r w:rsidR="00CE3A83">
        <w:rPr>
          <w:rFonts w:ascii="Arial" w:hAnsi="Arial" w:cs="Arial"/>
          <w:sz w:val="32"/>
        </w:rPr>
        <w:t xml:space="preserve"> </w:t>
      </w:r>
      <w:r w:rsidR="00ED2713">
        <w:rPr>
          <w:rFonts w:ascii="Arial" w:hAnsi="Arial" w:cs="Arial"/>
          <w:sz w:val="32"/>
        </w:rPr>
        <w:t xml:space="preserve"> </w:t>
      </w:r>
      <w:r w:rsidR="00CE3A83">
        <w:rPr>
          <w:rFonts w:ascii="Arial" w:hAnsi="Arial" w:cs="Arial"/>
          <w:sz w:val="32"/>
        </w:rPr>
        <w:t xml:space="preserve">There are no medications </w:t>
      </w:r>
      <w:r w:rsidR="000E6D79">
        <w:rPr>
          <w:rFonts w:ascii="Arial" w:hAnsi="Arial" w:cs="Arial"/>
          <w:sz w:val="32"/>
        </w:rPr>
        <w:t>to treat these diseases</w:t>
      </w:r>
      <w:r w:rsidR="00CE3A83">
        <w:rPr>
          <w:rFonts w:ascii="Arial" w:hAnsi="Arial" w:cs="Arial"/>
          <w:sz w:val="32"/>
        </w:rPr>
        <w:t xml:space="preserve"> of the eyelid</w:t>
      </w:r>
      <w:r w:rsidR="000E6D79">
        <w:rPr>
          <w:rFonts w:ascii="Arial" w:hAnsi="Arial" w:cs="Arial"/>
          <w:sz w:val="32"/>
        </w:rPr>
        <w:t xml:space="preserve"> as an alternative</w:t>
      </w:r>
      <w:r w:rsidR="00CE3A83">
        <w:rPr>
          <w:rFonts w:ascii="Arial" w:hAnsi="Arial" w:cs="Arial"/>
          <w:sz w:val="32"/>
        </w:rPr>
        <w:t xml:space="preserve">. </w:t>
      </w:r>
    </w:p>
    <w:p w14:paraId="174DA357" w14:textId="77777777" w:rsidR="00ED2713" w:rsidRPr="00C056D2" w:rsidRDefault="00ED2713" w:rsidP="00ED2713">
      <w:pPr>
        <w:widowControl w:val="0"/>
        <w:autoSpaceDE w:val="0"/>
        <w:autoSpaceDN w:val="0"/>
        <w:adjustRightInd w:val="0"/>
        <w:rPr>
          <w:rFonts w:ascii="Arial" w:hAnsi="Arial" w:cs="Arial"/>
          <w:sz w:val="32"/>
        </w:rPr>
      </w:pPr>
    </w:p>
    <w:p w14:paraId="187FF788"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0047D55B" w14:textId="77777777" w:rsidR="00ED2713" w:rsidRPr="00C056D2" w:rsidRDefault="00ED2713" w:rsidP="00ED2713">
      <w:pPr>
        <w:widowControl w:val="0"/>
        <w:autoSpaceDE w:val="0"/>
        <w:autoSpaceDN w:val="0"/>
        <w:adjustRightInd w:val="0"/>
        <w:rPr>
          <w:rFonts w:ascii="Arial" w:hAnsi="Arial" w:cs="Arial"/>
          <w:sz w:val="32"/>
        </w:rPr>
      </w:pPr>
      <w:proofErr w:type="gramStart"/>
      <w:r w:rsidRPr="00C056D2">
        <w:rPr>
          <w:rFonts w:ascii="Arial" w:hAnsi="Arial" w:cs="Arial"/>
          <w:sz w:val="32"/>
        </w:rPr>
        <w:t>Most</w:t>
      </w:r>
      <w:r>
        <w:rPr>
          <w:rFonts w:ascii="Arial" w:hAnsi="Arial" w:cs="Arial"/>
          <w:sz w:val="32"/>
        </w:rPr>
        <w:t xml:space="preserve"> </w:t>
      </w:r>
      <w:r w:rsidR="000E6D79">
        <w:rPr>
          <w:rFonts w:ascii="Arial" w:hAnsi="Arial" w:cs="Arial"/>
          <w:sz w:val="32"/>
        </w:rPr>
        <w:t xml:space="preserve"> wedge</w:t>
      </w:r>
      <w:proofErr w:type="gramEnd"/>
      <w:r w:rsidR="000E6D79">
        <w:rPr>
          <w:rFonts w:ascii="Arial" w:hAnsi="Arial" w:cs="Arial"/>
          <w:sz w:val="32"/>
        </w:rPr>
        <w:t xml:space="preserve"> resection </w:t>
      </w:r>
      <w:r>
        <w:rPr>
          <w:rFonts w:ascii="Arial" w:hAnsi="Arial" w:cs="Arial"/>
          <w:sz w:val="32"/>
        </w:rPr>
        <w:t xml:space="preserve">surgeries </w:t>
      </w:r>
      <w:r w:rsidRPr="00C056D2">
        <w:rPr>
          <w:rFonts w:ascii="Arial" w:hAnsi="Arial" w:cs="Arial"/>
          <w:sz w:val="32"/>
        </w:rPr>
        <w:t xml:space="preserve"> are done with “local” anesthesia, that is, injections a</w:t>
      </w:r>
      <w:r>
        <w:rPr>
          <w:rFonts w:ascii="Arial" w:hAnsi="Arial" w:cs="Arial"/>
          <w:sz w:val="32"/>
        </w:rPr>
        <w:t xml:space="preserve">round the eye to numb the area. </w:t>
      </w:r>
      <w:r w:rsidRPr="00C056D2">
        <w:rPr>
          <w:rFonts w:ascii="Arial" w:hAnsi="Arial" w:cs="Arial"/>
          <w:sz w:val="32"/>
        </w:rPr>
        <w:t xml:space="preserve">You may also receive sedation from a needle placed into a vein in your arm or pills taken before surgery.  </w:t>
      </w:r>
      <w:r>
        <w:rPr>
          <w:rFonts w:ascii="Arial" w:hAnsi="Arial" w:cs="Arial"/>
          <w:sz w:val="32"/>
        </w:rPr>
        <w:t xml:space="preserve">Sometimes general anesthesia is used where the patient is completely asleep with a tube down the throat. </w:t>
      </w:r>
      <w:r w:rsidRPr="00C056D2">
        <w:rPr>
          <w:rFonts w:ascii="Arial" w:hAnsi="Arial" w:cs="Arial"/>
          <w:sz w:val="32"/>
        </w:rPr>
        <w:t xml:space="preserve">Risks of anesthesia include but are not limited to damage to the eye and surrounding tissue and structures, loss of vision, breathing problems, and, in extremely rare circumstances, stroke or death.  </w:t>
      </w:r>
    </w:p>
    <w:p w14:paraId="5ED0B955" w14:textId="77777777" w:rsidR="00ED2713" w:rsidRPr="00C056D2" w:rsidRDefault="00ED2713" w:rsidP="00ED2713">
      <w:pPr>
        <w:widowControl w:val="0"/>
        <w:autoSpaceDE w:val="0"/>
        <w:autoSpaceDN w:val="0"/>
        <w:adjustRightInd w:val="0"/>
        <w:rPr>
          <w:rFonts w:ascii="Arial" w:hAnsi="Arial" w:cs="Arial"/>
          <w:sz w:val="32"/>
        </w:rPr>
      </w:pPr>
    </w:p>
    <w:p w14:paraId="0862D158"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5205C834" w14:textId="77777777" w:rsidR="00ED2713" w:rsidRDefault="00ED2713" w:rsidP="00282AE4">
      <w:pPr>
        <w:widowControl w:val="0"/>
        <w:autoSpaceDE w:val="0"/>
        <w:autoSpaceDN w:val="0"/>
        <w:adjustRightInd w:val="0"/>
        <w:rPr>
          <w:rFonts w:ascii="Arial" w:hAnsi="Arial" w:cs="Arial"/>
          <w:sz w:val="32"/>
        </w:rPr>
      </w:pPr>
      <w:r w:rsidRPr="00C056D2">
        <w:rPr>
          <w:rFonts w:ascii="Arial" w:hAnsi="Arial" w:cs="Arial"/>
          <w:sz w:val="32"/>
        </w:rPr>
        <w:t>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w:t>
      </w:r>
      <w:r w:rsidR="000E6D79">
        <w:rPr>
          <w:rFonts w:ascii="Arial" w:hAnsi="Arial" w:cs="Arial"/>
          <w:sz w:val="32"/>
        </w:rPr>
        <w:t xml:space="preserve"> wedge resection</w:t>
      </w:r>
      <w:r w:rsidR="00CE3A83">
        <w:rPr>
          <w:rFonts w:ascii="Arial" w:hAnsi="Arial" w:cs="Arial"/>
          <w:sz w:val="32"/>
        </w:rPr>
        <w:t xml:space="preserve"> repair of eyelid</w:t>
      </w:r>
      <w:r w:rsidRPr="00C056D2">
        <w:rPr>
          <w:rFonts w:ascii="Arial" w:hAnsi="Arial" w:cs="Arial"/>
          <w:sz w:val="32"/>
        </w:rPr>
        <w:t xml:space="preserve">, and the costs associated with this surgery and future treatment, and that I feel I will be able to accept changes in my </w:t>
      </w:r>
      <w:proofErr w:type="gramStart"/>
      <w:r w:rsidRPr="00C056D2">
        <w:rPr>
          <w:rFonts w:ascii="Arial" w:hAnsi="Arial" w:cs="Arial"/>
          <w:sz w:val="32"/>
        </w:rPr>
        <w:t>appearance .</w:t>
      </w:r>
      <w:proofErr w:type="gramEnd"/>
      <w:r w:rsidRPr="00C056D2">
        <w:rPr>
          <w:rFonts w:ascii="Arial" w:hAnsi="Arial" w:cs="Arial"/>
          <w:sz w:val="32"/>
        </w:rPr>
        <w:t xml:space="preserve">  </w:t>
      </w:r>
    </w:p>
    <w:p w14:paraId="42DE4550" w14:textId="77777777" w:rsidR="00282AE4" w:rsidRPr="00C056D2" w:rsidRDefault="00282AE4" w:rsidP="00282AE4">
      <w:pPr>
        <w:widowControl w:val="0"/>
        <w:autoSpaceDE w:val="0"/>
        <w:autoSpaceDN w:val="0"/>
        <w:adjustRightInd w:val="0"/>
        <w:rPr>
          <w:rFonts w:ascii="Arial" w:hAnsi="Arial" w:cs="Arial"/>
          <w:sz w:val="32"/>
        </w:rPr>
      </w:pPr>
    </w:p>
    <w:p w14:paraId="6415E068" w14:textId="77777777" w:rsidR="00282AE4" w:rsidRDefault="00ED2713" w:rsidP="00ED2713">
      <w:pPr>
        <w:widowControl w:val="0"/>
        <w:autoSpaceDE w:val="0"/>
        <w:autoSpaceDN w:val="0"/>
        <w:adjustRightInd w:val="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364EE786"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Patient (or person authorized to sign for patient)  </w:t>
      </w:r>
      <w:r>
        <w:rPr>
          <w:rFonts w:ascii="Arial" w:hAnsi="Arial" w:cs="Arial"/>
          <w:sz w:val="32"/>
        </w:rPr>
        <w:t xml:space="preserve">   </w:t>
      </w:r>
      <w:r w:rsidRPr="00C056D2">
        <w:rPr>
          <w:rFonts w:ascii="Arial" w:hAnsi="Arial" w:cs="Arial"/>
          <w:sz w:val="32"/>
        </w:rPr>
        <w:t>Date</w:t>
      </w:r>
    </w:p>
    <w:p w14:paraId="0C14CF2F" w14:textId="77777777" w:rsidR="00ED2713" w:rsidRPr="00C056D2" w:rsidRDefault="00ED2713" w:rsidP="00ED2713">
      <w:pPr>
        <w:widowControl w:val="0"/>
        <w:autoSpaceDE w:val="0"/>
        <w:autoSpaceDN w:val="0"/>
        <w:adjustRightInd w:val="0"/>
        <w:rPr>
          <w:rFonts w:ascii="Times New Roman" w:hAnsi="Times New Roman" w:cs="Times New Roman"/>
          <w:sz w:val="32"/>
        </w:rPr>
      </w:pPr>
    </w:p>
    <w:p w14:paraId="155CE6D7" w14:textId="77777777" w:rsidR="00ED2713" w:rsidRDefault="00ED2713" w:rsidP="00ED2713"/>
    <w:p w14:paraId="28107264" w14:textId="77777777" w:rsidR="00C554D8" w:rsidRDefault="009752CD" w:rsidP="00E87FAC">
      <w:pPr>
        <w:tabs>
          <w:tab w:val="left" w:pos="3060"/>
          <w:tab w:val="left" w:pos="3150"/>
          <w:tab w:val="left" w:pos="3870"/>
        </w:tabs>
        <w:ind w:left="90" w:right="-1440"/>
        <w:jc w:val="both"/>
      </w:pPr>
      <w:r w:rsidRPr="00FC4E40">
        <w:rPr>
          <w:i/>
          <w:sz w:val="16"/>
        </w:rPr>
        <w:t xml:space="preserve">                    </w:t>
      </w:r>
      <w:r w:rsidR="00673386" w:rsidRPr="00FC4E40">
        <w:rPr>
          <w:i/>
          <w:sz w:val="16"/>
        </w:rPr>
        <w:tab/>
      </w:r>
      <w:r w:rsidR="00673386">
        <w:tab/>
      </w:r>
      <w:r w:rsidR="00673386">
        <w:tab/>
      </w:r>
      <w:r w:rsidR="00673386">
        <w:tab/>
      </w:r>
      <w:r w:rsidR="00673386">
        <w:tab/>
      </w:r>
      <w:r w:rsidR="00673386">
        <w:tab/>
      </w:r>
    </w:p>
    <w:sectPr w:rsidR="00C554D8" w:rsidSect="00282AE4">
      <w:pgSz w:w="12240" w:h="15840"/>
      <w:pgMar w:top="144"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33115"/>
    <w:rsid w:val="000E6D79"/>
    <w:rsid w:val="000F7D4F"/>
    <w:rsid w:val="00121443"/>
    <w:rsid w:val="00282AE4"/>
    <w:rsid w:val="002C2E2D"/>
    <w:rsid w:val="002E0368"/>
    <w:rsid w:val="00305691"/>
    <w:rsid w:val="004C54E9"/>
    <w:rsid w:val="004D557E"/>
    <w:rsid w:val="004E4832"/>
    <w:rsid w:val="005736A5"/>
    <w:rsid w:val="00596C37"/>
    <w:rsid w:val="0064318F"/>
    <w:rsid w:val="00673386"/>
    <w:rsid w:val="00760FB2"/>
    <w:rsid w:val="00761776"/>
    <w:rsid w:val="00771D5D"/>
    <w:rsid w:val="00865E28"/>
    <w:rsid w:val="009752CD"/>
    <w:rsid w:val="00A074E6"/>
    <w:rsid w:val="00B72586"/>
    <w:rsid w:val="00B8559A"/>
    <w:rsid w:val="00C554D8"/>
    <w:rsid w:val="00C70D0A"/>
    <w:rsid w:val="00CE3A83"/>
    <w:rsid w:val="00D94534"/>
    <w:rsid w:val="00DB6FA8"/>
    <w:rsid w:val="00E04CBD"/>
    <w:rsid w:val="00E87FAC"/>
    <w:rsid w:val="00ED2713"/>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1C0EB"/>
  <w15:docId w15:val="{FB38B815-DA10-41AE-8E90-B0694BA0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E72A-B7D6-482E-BC4D-420B0136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2017-06-08T15:23:00Z</dcterms:created>
  <dcterms:modified xsi:type="dcterms:W3CDTF">2017-06-08T15:23:00Z</dcterms:modified>
</cp:coreProperties>
</file>